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  <w:bookmarkStart w:id="0" w:name="_GoBack"/>
      <w:r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CC"/>
        </w:rPr>
        <w:drawing>
          <wp:inline distT="0" distB="0" distL="0" distR="0">
            <wp:extent cx="6483494" cy="6172200"/>
            <wp:effectExtent l="0" t="0" r="0" b="0"/>
            <wp:docPr id="1" name="Рисунок 1" descr="C:\Users\Аида\AppData\Local\Temp\Temp1_31-08-2021_07-50-49.zip\Год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AppData\Local\Temp\Temp1_31-08-2021_07-50-49.zip\Год план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575" cy="61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2218F1" w:rsidRDefault="002218F1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p w:rsidR="00C7177E" w:rsidRPr="00163F27" w:rsidRDefault="00C7177E" w:rsidP="00163F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  <w:r w:rsidRPr="005831D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  <w:br/>
      </w:r>
      <w:r w:rsidRPr="00316D6F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Содержание</w:t>
      </w:r>
    </w:p>
    <w:p w:rsidR="005827D9" w:rsidRDefault="005827D9" w:rsidP="005B28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827D9" w:rsidRDefault="005827D9" w:rsidP="005B28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827D9" w:rsidRPr="005B2861" w:rsidRDefault="005827D9" w:rsidP="005B28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  <w:gridCol w:w="1017"/>
      </w:tblGrid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5831D6" w:rsidRDefault="00C7177E" w:rsidP="005831D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1D6">
              <w:rPr>
                <w:rFonts w:ascii="Arial" w:eastAsia="Times New Roman" w:hAnsi="Arial" w:cs="Arial"/>
                <w:b/>
                <w:sz w:val="20"/>
                <w:szCs w:val="20"/>
              </w:rPr>
              <w:t>Блок </w:t>
            </w:r>
            <w:r w:rsidR="005831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31D6" w:rsidRPr="005831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ВОСПИТАТЕЛЬНАЯ И ОБРАЗОВАТЕЛЬНАЯ ДЕЯТЕЛЬНОСТЬ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  <w:r w:rsidRPr="00087E04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0" w:anchor="/document/118/59621/dfashg5d5q/" w:history="1">
              <w:r w:rsidRPr="00087E04">
                <w:rPr>
                  <w:rFonts w:ascii="Arial" w:eastAsia="Times New Roman" w:hAnsi="Arial" w:cs="Arial"/>
                  <w:sz w:val="20"/>
                  <w:szCs w:val="20"/>
                </w:rPr>
                <w:t>Работа с воспитанниками</w:t>
              </w:r>
            </w:hyperlink>
            <w:r w:rsidR="00087E04">
              <w:t>……………………………………………………………………………………………………….…5</w:t>
            </w:r>
          </w:p>
          <w:p w:rsidR="00C7177E" w:rsidRDefault="00C7177E" w:rsidP="00C7177E">
            <w:pPr>
              <w:spacing w:after="150" w:line="255" w:lineRule="atLeast"/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  <w:r w:rsidRPr="00087E04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1" w:anchor="/document/118/59621/dfasmyl90o/" w:history="1">
              <w:r w:rsidRPr="00087E04">
                <w:rPr>
                  <w:rFonts w:ascii="Arial" w:eastAsia="Times New Roman" w:hAnsi="Arial" w:cs="Arial"/>
                  <w:sz w:val="20"/>
                  <w:szCs w:val="20"/>
                </w:rPr>
                <w:t>Работа с семьями воспитанников</w:t>
              </w:r>
            </w:hyperlink>
            <w:r w:rsidR="00087E04">
              <w:t>……………………………………………………………………………………………..6</w:t>
            </w:r>
          </w:p>
          <w:p w:rsidR="00087E04" w:rsidRDefault="00087E04" w:rsidP="00C7177E">
            <w:pPr>
              <w:spacing w:after="150" w:line="255" w:lineRule="atLeast"/>
            </w:pPr>
            <w:r>
              <w:t>1.2.1. . Выставка и конкурсы……………</w:t>
            </w:r>
            <w:r w:rsidR="005827D9">
              <w:t>.</w:t>
            </w:r>
            <w:r>
              <w:t>………………………………………………………………………………………</w:t>
            </w:r>
            <w:r w:rsidR="005827D9">
              <w:t>…….</w:t>
            </w:r>
            <w:r>
              <w:t>.7</w:t>
            </w:r>
          </w:p>
          <w:p w:rsidR="00087E04" w:rsidRPr="00316D6F" w:rsidRDefault="00087E04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1.3. Общие мероприятия …………………………………………………………………………………………………………………8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Блок II. АДМИНИСТРАТИВНАЯ И МЕТОДИЧЕСКАЯ ДЕЯТЕЛЬНОСТЬ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2.1. </w:t>
            </w:r>
            <w:hyperlink r:id="rId12" w:anchor="/document/118/59621/dfasoa2p9h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Методическая работа</w:t>
              </w:r>
            </w:hyperlink>
            <w:r w:rsidR="005827D9" w:rsidRPr="005827D9">
              <w:t>…</w:t>
            </w:r>
            <w:r w:rsidR="005827D9">
              <w:t>………………………………………………………………………………………………………………9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2.2. </w:t>
            </w:r>
            <w:hyperlink r:id="rId13" w:anchor="/document/118/59621/dfas5hyxto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Нормотворчество</w:t>
              </w:r>
            </w:hyperlink>
            <w:r w:rsidR="005827D9">
              <w:t>……………………………………………………………………………………………………………………….11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2.3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4" w:anchor="/document/118/59621/dfasgiyd95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Работа с кадрами</w:t>
              </w:r>
            </w:hyperlink>
            <w:r w:rsidR="005827D9">
              <w:t>………………………………………………………………………………………………………………………12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2.4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5" w:anchor="/document/118/59621/dfasanf8dx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Контроль и оценка деятельности</w:t>
              </w:r>
            </w:hyperlink>
            <w:r w:rsidR="005827D9">
              <w:t>………………………………………………………………………………………………13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27D9" w:rsidRPr="00316D6F" w:rsidTr="005827D9">
        <w:tc>
          <w:tcPr>
            <w:tcW w:w="93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Блок III. ХОЗЯЙСТВЕННАЯ ДЕЯТЕЛЬНОСТЬ И БЕЗОПАСНОСТЬ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3.1. </w:t>
            </w:r>
            <w:hyperlink r:id="rId16" w:anchor="/document/118/59621/dfas39wvkg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Закупка и содержание материально-технической базы</w:t>
              </w:r>
            </w:hyperlink>
            <w:r w:rsidR="005827D9">
              <w:t>…………………………………………………………16</w:t>
            </w:r>
          </w:p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  <w:r w:rsidRPr="005827D9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hyperlink r:id="rId17" w:anchor="/document/118/59621/dfas04i6c3/" w:history="1">
              <w:r w:rsidRPr="005827D9">
                <w:rPr>
                  <w:rFonts w:ascii="Arial" w:eastAsia="Times New Roman" w:hAnsi="Arial" w:cs="Arial"/>
                  <w:sz w:val="20"/>
                  <w:szCs w:val="20"/>
                </w:rPr>
                <w:t>Безопасность</w:t>
              </w:r>
            </w:hyperlink>
            <w:r w:rsidR="005827D9">
              <w:t>…………………………………………………………………………………………………………………………….17</w:t>
            </w:r>
          </w:p>
        </w:tc>
        <w:tc>
          <w:tcPr>
            <w:tcW w:w="10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77E" w:rsidRPr="00316D6F" w:rsidRDefault="00C7177E" w:rsidP="00C7177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C7177E" w:rsidRDefault="00C7177E" w:rsidP="00086734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:rsidR="005831D6" w:rsidRDefault="005831D6" w:rsidP="00C7177E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val="en-US"/>
        </w:rPr>
      </w:pPr>
    </w:p>
    <w:p w:rsidR="005831D6" w:rsidRDefault="005831D6" w:rsidP="00C7177E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val="en-US"/>
        </w:rPr>
      </w:pPr>
    </w:p>
    <w:p w:rsidR="00C7177E" w:rsidRPr="00316D6F" w:rsidRDefault="00C7177E" w:rsidP="00163F27">
      <w:pPr>
        <w:spacing w:before="960" w:after="240" w:line="600" w:lineRule="atLeast"/>
        <w:jc w:val="center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  <w:r w:rsidRPr="00316D6F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lastRenderedPageBreak/>
        <w:t>Цели и задачи детского сада на 2021/2022 учебный год</w:t>
      </w:r>
    </w:p>
    <w:p w:rsidR="00C7177E" w:rsidRPr="00316D6F" w:rsidRDefault="00163F27" w:rsidP="00C7177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>Цели работы</w:t>
      </w:r>
      <w:proofErr w:type="gramStart"/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>:</w:t>
      </w:r>
      <w:r w:rsidR="00C7177E" w:rsidRPr="00316D6F">
        <w:rPr>
          <w:rFonts w:ascii="Arial" w:eastAsia="Times New Roman" w:hAnsi="Arial" w:cs="Arial"/>
          <w:color w:val="222222"/>
          <w:sz w:val="21"/>
          <w:szCs w:val="21"/>
        </w:rPr>
        <w:t xml:space="preserve">: </w:t>
      </w:r>
      <w:proofErr w:type="gramEnd"/>
      <w:r w:rsidR="00C7177E" w:rsidRPr="00316D6F">
        <w:rPr>
          <w:rFonts w:ascii="Arial" w:eastAsia="Times New Roman" w:hAnsi="Arial" w:cs="Arial"/>
          <w:color w:val="222222"/>
          <w:sz w:val="21"/>
          <w:szCs w:val="21"/>
        </w:rPr>
        <w:t>по итогам анализа деятельности детского сада </w:t>
      </w:r>
    </w:p>
    <w:p w:rsidR="006804C1" w:rsidRPr="00541828" w:rsidRDefault="005831D6" w:rsidP="005831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1D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   </w:t>
      </w:r>
      <w:proofErr w:type="gramStart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Годовой план  </w:t>
      </w:r>
      <w:r w:rsidR="006804C1" w:rsidRPr="00541828">
        <w:rPr>
          <w:rFonts w:ascii="Times New Roman" w:hAnsi="Times New Roman" w:cs="Times New Roman"/>
          <w:sz w:val="28"/>
          <w:szCs w:val="28"/>
        </w:rPr>
        <w:t>структурного подразделения детского сада «</w:t>
      </w:r>
      <w:proofErr w:type="spellStart"/>
      <w:r w:rsidR="006804C1" w:rsidRPr="00541828"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 w:rsidR="006804C1" w:rsidRPr="00541828">
        <w:rPr>
          <w:rFonts w:ascii="Times New Roman" w:hAnsi="Times New Roman" w:cs="Times New Roman"/>
          <w:sz w:val="28"/>
          <w:szCs w:val="28"/>
        </w:rPr>
        <w:t>» муниципального бюджетного образовательного учреждения средней общеобразовательной школы  с.</w:t>
      </w:r>
      <w:r w:rsidR="00835549" w:rsidRPr="00541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4C1" w:rsidRPr="00541828">
        <w:rPr>
          <w:rFonts w:ascii="Times New Roman" w:hAnsi="Times New Roman" w:cs="Times New Roman"/>
          <w:sz w:val="28"/>
          <w:szCs w:val="28"/>
        </w:rPr>
        <w:t>Арыскан</w:t>
      </w:r>
      <w:proofErr w:type="spellEnd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(далее структурное подразделение МБОУ СОШ</w:t>
      </w:r>
      <w:r w:rsidR="000867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с.</w:t>
      </w:r>
      <w:r w:rsidR="000867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Арыскан</w:t>
      </w:r>
      <w:proofErr w:type="spellEnd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) является нормативным документом, регламентирующим организацию образовательного процесса в образовательном учреждении с учетом специфики структурного подразделения детский сад «</w:t>
      </w:r>
      <w:proofErr w:type="spellStart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Сайлык</w:t>
      </w:r>
      <w:proofErr w:type="spellEnd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» МБОУ СОШ с.</w:t>
      </w:r>
      <w:r w:rsidR="000867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Арыскан</w:t>
      </w:r>
      <w:proofErr w:type="spellEnd"/>
      <w:r w:rsidR="006804C1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), учебно-методического, кадрового и материально-технического оснащения. </w:t>
      </w:r>
      <w:proofErr w:type="gramEnd"/>
    </w:p>
    <w:p w:rsidR="006804C1" w:rsidRPr="00541828" w:rsidRDefault="006804C1" w:rsidP="006804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     Нормативной базой для составления годового плана структурного подразделения детский сад «</w:t>
      </w:r>
      <w:proofErr w:type="spellStart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Сайлык</w:t>
      </w:r>
      <w:proofErr w:type="spellEnd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» МБОУ СОШ с.</w:t>
      </w:r>
      <w:r w:rsidR="00562787"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Арыскан</w:t>
      </w:r>
      <w:proofErr w:type="spellEnd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являются: 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СанПин</w:t>
      </w:r>
      <w:proofErr w:type="spellEnd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МБДОУ.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Образовательная программа  структурного подразделения МБОУ СОШ </w:t>
      </w:r>
      <w:proofErr w:type="spellStart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proofErr w:type="gramStart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.А</w:t>
      </w:r>
      <w:proofErr w:type="gramEnd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рыскан</w:t>
      </w:r>
      <w:proofErr w:type="spellEnd"/>
      <w:r w:rsidRPr="00541828">
        <w:rPr>
          <w:rFonts w:ascii="Times New Roman" w:eastAsia="Times New Roman" w:hAnsi="Times New Roman" w:cs="Times New Roman"/>
          <w:spacing w:val="6"/>
          <w:sz w:val="28"/>
          <w:szCs w:val="28"/>
        </w:rPr>
        <w:t>)</w:t>
      </w:r>
    </w:p>
    <w:p w:rsidR="006804C1" w:rsidRPr="00541828" w:rsidRDefault="006804C1" w:rsidP="006804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828">
        <w:rPr>
          <w:rFonts w:ascii="Times New Roman" w:eastAsia="Times New Roman" w:hAnsi="Times New Roman" w:cs="Times New Roman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541828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5418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1828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Pr="005418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1828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</w:p>
    <w:p w:rsidR="000A3380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A3380">
        <w:rPr>
          <w:rFonts w:ascii="Times New Roman" w:hAnsi="Times New Roman" w:cs="Times New Roman"/>
          <w:b/>
          <w:sz w:val="28"/>
          <w:szCs w:val="28"/>
        </w:rPr>
        <w:t>Цель:</w:t>
      </w:r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80">
        <w:rPr>
          <w:rFonts w:ascii="Times New Roman" w:hAnsi="Times New Roman" w:cs="Times New Roman"/>
          <w:sz w:val="28"/>
          <w:szCs w:val="28"/>
        </w:rPr>
        <w:t xml:space="preserve">обеспечение эффективного взаимодействия всех участников образовательного процесса – детей, педагогов, родителей, для разностороннего развития личности дошкольника, через внедрение современных образовательных технологий в процессе реализации личностно-ориентированного подхода во всех направлениях деятельности с учетом ФГОС </w:t>
      </w:r>
      <w:proofErr w:type="gramStart"/>
      <w:r w:rsidRPr="000A33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3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380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A338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380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A338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  <w:r w:rsidRPr="000A3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Продолжать  работу, направленную на развитие познавательно-исследовательской  деятельности с детьми дошкольного возраста, с целью развития их интеллектуальных способностей,   творческой инициативы.</w:t>
      </w:r>
    </w:p>
    <w:p w:rsidR="000A3380" w:rsidRDefault="000A3380" w:rsidP="000A33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A3380">
        <w:rPr>
          <w:rFonts w:ascii="Times New Roman" w:hAnsi="Times New Roman" w:cs="Times New Roman"/>
          <w:sz w:val="28"/>
          <w:szCs w:val="28"/>
        </w:rPr>
        <w:lastRenderedPageBreak/>
        <w:t>2. Развивать физические качества детей путем применения</w:t>
      </w:r>
      <w:r w:rsidR="00496A78">
        <w:rPr>
          <w:rFonts w:ascii="Times New Roman" w:hAnsi="Times New Roman" w:cs="Times New Roman"/>
          <w:sz w:val="28"/>
          <w:szCs w:val="28"/>
        </w:rPr>
        <w:t>ми</w:t>
      </w:r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38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A3380">
        <w:rPr>
          <w:rFonts w:ascii="Times New Roman" w:hAnsi="Times New Roman" w:cs="Times New Roman"/>
          <w:sz w:val="28"/>
          <w:szCs w:val="28"/>
        </w:rPr>
        <w:t xml:space="preserve"> технологий и оптимизации предметно-развивающей среды групп, в соответствии с требованиями ФГОС </w:t>
      </w:r>
      <w:proofErr w:type="gramStart"/>
      <w:r w:rsidRPr="000A33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38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3380">
        <w:rPr>
          <w:rFonts w:ascii="Times New Roman" w:hAnsi="Times New Roman" w:cs="Times New Roman"/>
          <w:sz w:val="28"/>
          <w:szCs w:val="28"/>
        </w:rPr>
        <w:t xml:space="preserve"> физическому развитию детей. </w:t>
      </w:r>
    </w:p>
    <w:p w:rsidR="000A3380" w:rsidRPr="000A3380" w:rsidRDefault="000A3380" w:rsidP="000A3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380">
        <w:rPr>
          <w:rFonts w:ascii="Times New Roman" w:hAnsi="Times New Roman" w:cs="Times New Roman"/>
          <w:sz w:val="28"/>
          <w:szCs w:val="28"/>
        </w:rPr>
        <w:t>3. Совершенствовать работу в области художественно-эстетического развития направленную на всестороннее развитие 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A3C" w:rsidRPr="00DE3A3C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DE3A3C">
        <w:rPr>
          <w:rFonts w:ascii="Times New Roman" w:hAnsi="Times New Roman" w:cs="Times New Roman"/>
          <w:b/>
          <w:sz w:val="28"/>
          <w:szCs w:val="28"/>
        </w:rPr>
        <w:t>Система мероприятий по реализации целей и задач</w:t>
      </w:r>
    </w:p>
    <w:p w:rsidR="00DE3A3C" w:rsidRPr="00DE3A3C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 w:rsidRPr="00DE3A3C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</w:t>
      </w:r>
      <w:proofErr w:type="spellStart"/>
      <w:r w:rsidRPr="00DE3A3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DE3A3C">
        <w:rPr>
          <w:rFonts w:ascii="Times New Roman" w:hAnsi="Times New Roman" w:cs="Times New Roman"/>
          <w:b/>
          <w:sz w:val="28"/>
          <w:szCs w:val="28"/>
        </w:rPr>
        <w:t>-образовательного процесса</w:t>
      </w:r>
    </w:p>
    <w:p w:rsidR="00DE3A3C" w:rsidRPr="00DE3A3C" w:rsidRDefault="00DE3A3C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A3C">
        <w:rPr>
          <w:rFonts w:ascii="Times New Roman" w:hAnsi="Times New Roman" w:cs="Times New Roman"/>
          <w:sz w:val="28"/>
          <w:szCs w:val="28"/>
        </w:rPr>
        <w:t xml:space="preserve"> </w:t>
      </w:r>
      <w:r w:rsidRPr="00DE3A3C">
        <w:rPr>
          <w:rFonts w:ascii="Times New Roman" w:hAnsi="Times New Roman" w:cs="Times New Roman"/>
          <w:b/>
          <w:sz w:val="28"/>
          <w:szCs w:val="28"/>
        </w:rPr>
        <w:t xml:space="preserve">Базисное образование </w:t>
      </w:r>
    </w:p>
    <w:p w:rsidR="00DE3A3C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DE3A3C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образовательная программа дошкольного образования. Под ред. Н.Е. </w:t>
      </w:r>
      <w:proofErr w:type="spellStart"/>
      <w:r w:rsidRPr="00DE3A3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E3A3C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2016 год. </w:t>
      </w:r>
    </w:p>
    <w:p w:rsidR="00DE3A3C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DE3A3C">
        <w:rPr>
          <w:rFonts w:ascii="Times New Roman" w:hAnsi="Times New Roman" w:cs="Times New Roman"/>
          <w:b/>
          <w:sz w:val="28"/>
          <w:szCs w:val="28"/>
        </w:rPr>
        <w:t>Парциальные программы</w:t>
      </w:r>
      <w:r w:rsidRPr="00DE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A3C" w:rsidRDefault="00DE3A3C" w:rsidP="006804C1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 w:rsidRPr="00DE3A3C">
        <w:rPr>
          <w:rFonts w:ascii="Times New Roman" w:hAnsi="Times New Roman" w:cs="Times New Roman"/>
          <w:sz w:val="28"/>
          <w:szCs w:val="28"/>
        </w:rPr>
        <w:t xml:space="preserve">Цветные ладошки: Программа художественного воспитания, обучения и развития детей 2-7 лет. Автор И.А. Лыкова. Николаева С.Н. Юный эколог. - М.: </w:t>
      </w:r>
      <w:proofErr w:type="spellStart"/>
      <w:r w:rsidRPr="00DE3A3C">
        <w:rPr>
          <w:rFonts w:ascii="Times New Roman" w:hAnsi="Times New Roman" w:cs="Times New Roman"/>
          <w:sz w:val="28"/>
          <w:szCs w:val="28"/>
        </w:rPr>
        <w:t>МозаикаСинтез</w:t>
      </w:r>
      <w:proofErr w:type="spellEnd"/>
      <w:r w:rsidRPr="00DE3A3C">
        <w:rPr>
          <w:rFonts w:ascii="Times New Roman" w:hAnsi="Times New Roman" w:cs="Times New Roman"/>
          <w:sz w:val="28"/>
          <w:szCs w:val="28"/>
        </w:rPr>
        <w:t xml:space="preserve">, 2010. Я-ТЫ-МЫ. </w:t>
      </w:r>
      <w:r w:rsidR="00CA01BB">
        <w:rPr>
          <w:rFonts w:ascii="Times New Roman" w:hAnsi="Times New Roman" w:cs="Times New Roman"/>
          <w:sz w:val="28"/>
          <w:szCs w:val="28"/>
        </w:rPr>
        <w:t xml:space="preserve">Программа «Тыва </w:t>
      </w:r>
      <w:proofErr w:type="spellStart"/>
      <w:r w:rsidR="00CA01BB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CA01BB">
        <w:rPr>
          <w:rFonts w:ascii="Times New Roman" w:hAnsi="Times New Roman" w:cs="Times New Roman"/>
          <w:sz w:val="28"/>
          <w:szCs w:val="28"/>
        </w:rPr>
        <w:t xml:space="preserve">» автор: </w:t>
      </w:r>
      <w:proofErr w:type="spellStart"/>
      <w:r w:rsidR="00CA01BB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CA01BB">
        <w:rPr>
          <w:rFonts w:ascii="Times New Roman" w:hAnsi="Times New Roman" w:cs="Times New Roman"/>
          <w:sz w:val="28"/>
          <w:szCs w:val="28"/>
        </w:rPr>
        <w:t xml:space="preserve"> Л.Х.,</w:t>
      </w: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B2861" w:rsidRDefault="005B2861" w:rsidP="005831D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831D6" w:rsidRPr="005B2861" w:rsidRDefault="005831D6" w:rsidP="005B28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5B2861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I. ВОСПИТАТЕЛЬН-ОБРАЗОВАТЕЛЬНАЯ ДЕЯТЕЛЬНОСТЬ</w:t>
      </w:r>
    </w:p>
    <w:p w:rsidR="005831D6" w:rsidRPr="005B2861" w:rsidRDefault="005831D6" w:rsidP="005B286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5B2861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lastRenderedPageBreak/>
        <w:t>1.1. Работа с воспитанниками</w:t>
      </w:r>
    </w:p>
    <w:p w:rsidR="005831D6" w:rsidRPr="005B2861" w:rsidRDefault="005831D6" w:rsidP="005B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28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1629"/>
        <w:gridCol w:w="2522"/>
      </w:tblGrid>
      <w:tr w:rsidR="005831D6" w:rsidRPr="00316D6F" w:rsidTr="00806C90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316D6F" w:rsidRDefault="005831D6" w:rsidP="003B64B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316D6F" w:rsidRDefault="005831D6" w:rsidP="003B64B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316D6F" w:rsidRDefault="005831D6" w:rsidP="003B64B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5831D6" w:rsidRPr="00316D6F" w:rsidTr="00806C90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316D6F" w:rsidRDefault="005831D6" w:rsidP="003B64B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Воспитательная работа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Разработка положений и сценариев воспитательных мероприятий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316D6F" w:rsidTr="00E73D6D">
        <w:trPr>
          <w:trHeight w:val="31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выездных воспитательных мероприятий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старший воспитатель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Май-июль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педагог-психолог, старший воспитатель</w:t>
            </w:r>
          </w:p>
        </w:tc>
      </w:tr>
      <w:tr w:rsidR="005831D6" w:rsidRPr="00316D6F" w:rsidTr="00E73D6D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C90" w:rsidRPr="00E73D6D" w:rsidRDefault="00806C90" w:rsidP="003B64B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31D6" w:rsidRPr="005831D6" w:rsidRDefault="005831D6" w:rsidP="003B64B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Образовательная работа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 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C90" w:rsidRDefault="00806C90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Начинак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Н.А.</w:t>
            </w:r>
          </w:p>
          <w:p w:rsidR="005831D6" w:rsidRPr="005831D6" w:rsidRDefault="00806C90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М.К.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806C90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Внедрение в работу воспитателей новых</w:t>
            </w:r>
          </w:p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Октябрь-декабрь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316D6F" w:rsidTr="00E73D6D">
        <w:trPr>
          <w:trHeight w:val="1"/>
        </w:trPr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31D6" w:rsidRPr="005831D6" w:rsidRDefault="005831D6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Обновление содержания ООП ДОО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май-август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Воспитатели, старший воспитатель </w:t>
            </w:r>
          </w:p>
        </w:tc>
      </w:tr>
      <w:tr w:rsidR="005831D6" w:rsidRPr="00316D6F" w:rsidTr="00E73D6D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Оздоровительная работа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806C9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Формирование перечня оздоровительных процедур с учетом состояния здоровья воспитанников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806C90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  <w:r w:rsidR="00806C9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</w:t>
            </w:r>
            <w:proofErr w:type="spellStart"/>
            <w:r w:rsidR="00806C9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Кошкендей</w:t>
            </w:r>
            <w:proofErr w:type="spellEnd"/>
            <w:r w:rsidR="00806C9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Л.Ч.</w:t>
            </w:r>
          </w:p>
        </w:tc>
      </w:tr>
      <w:tr w:rsidR="005831D6" w:rsidRPr="00316D6F" w:rsidTr="00E73D6D">
        <w:tc>
          <w:tcPr>
            <w:tcW w:w="6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Формирование перечня двигательной активности воспитанников 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5831D6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D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31D6" w:rsidRPr="005831D6" w:rsidRDefault="00806C90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</w:tbl>
    <w:p w:rsidR="00806C90" w:rsidRDefault="00806C90" w:rsidP="006804C1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</w:p>
    <w:p w:rsidR="00806C90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06C9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1.1.2. Праздники</w:t>
      </w:r>
    </w:p>
    <w:p w:rsidR="00806C90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W w:w="1039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601"/>
        <w:gridCol w:w="1559"/>
        <w:gridCol w:w="3544"/>
      </w:tblGrid>
      <w:tr w:rsidR="00806C90" w:rsidRPr="00541828" w:rsidTr="003B64B6">
        <w:trPr>
          <w:trHeight w:val="4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806C90" w:rsidRPr="00541828" w:rsidTr="003B64B6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знаний»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«Вместе весело шагать»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FF399D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«Осенний утренник»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Веселые старты «Мы за ЗОЖ»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FF399D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алгаалынар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мактаалынар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</w:t>
            </w:r>
            <w:r w:rsidR="00806C90"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806C90" w:rsidRPr="00541828" w:rsidTr="003B64B6">
        <w:trPr>
          <w:trHeight w:val="3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Новогодний утренник </w:t>
            </w:r>
          </w:p>
          <w:p w:rsidR="00806C90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«Новый год – чудо праздник!!!»</w:t>
            </w:r>
          </w:p>
          <w:p w:rsidR="00FF399D" w:rsidRDefault="00FF399D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399D" w:rsidRPr="00541828" w:rsidRDefault="00FF399D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Рождество.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9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«Быстрее, выше, сильней», познавательная спортивная игра </w:t>
            </w:r>
            <w:proofErr w:type="gramStart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</w:t>
            </w:r>
            <w:proofErr w:type="gramEnd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зимних видах 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4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Шагаа</w:t>
            </w:r>
            <w:proofErr w:type="spellEnd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Шагаа</w:t>
            </w:r>
            <w:proofErr w:type="spellEnd"/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!»</w:t>
            </w:r>
          </w:p>
          <w:p w:rsidR="00FF399D" w:rsidRPr="00541828" w:rsidRDefault="00FF399D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защитников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13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 дню 8 марта</w:t>
            </w:r>
          </w:p>
          <w:p w:rsidR="00806C90" w:rsidRPr="00541828" w:rsidRDefault="00FF399D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«Поздравляем милых мам!</w:t>
            </w:r>
            <w:r w:rsidR="00806C90"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«Наши пернатые друзья», изготовление кормушек для 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3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смеха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веселые, позитивные ребята!»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Всемирный день авиации и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06C90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9D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806C90" w:rsidRPr="00541828" w:rsidRDefault="00FF399D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FF3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6C90" w:rsidRPr="00541828" w:rsidTr="003B64B6">
        <w:trPr>
          <w:trHeight w:val="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весны и труда</w:t>
            </w:r>
          </w:p>
          <w:p w:rsidR="00806C90" w:rsidRPr="00541828" w:rsidRDefault="00806C90" w:rsidP="003B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6F0" w:rsidRDefault="00FE76F0" w:rsidP="00FE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Победы!</w:t>
            </w:r>
          </w:p>
          <w:p w:rsidR="00FE76F0" w:rsidRDefault="00FE76F0" w:rsidP="00FE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6F0" w:rsidRDefault="00FE76F0" w:rsidP="00FE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FE7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FF399D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06C90" w:rsidRPr="00541828" w:rsidRDefault="00806C90" w:rsidP="003B64B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90" w:rsidRPr="00541828" w:rsidRDefault="00806C90" w:rsidP="003B6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1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  <w:p w:rsidR="00806C90" w:rsidRPr="00541828" w:rsidRDefault="00806C90" w:rsidP="00FE7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6C90" w:rsidRDefault="00806C90" w:rsidP="00806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C90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806C90" w:rsidRPr="00582B3A" w:rsidRDefault="00806C90" w:rsidP="00FE76F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FE76F0" w:rsidRPr="00582B3A" w:rsidRDefault="00FE76F0" w:rsidP="00FE76F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82B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179"/>
        <w:gridCol w:w="1516"/>
        <w:gridCol w:w="29"/>
        <w:gridCol w:w="3246"/>
      </w:tblGrid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E76F0" w:rsidRPr="00582B3A" w:rsidTr="00FE76F0">
        <w:tc>
          <w:tcPr>
            <w:tcW w:w="1035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Общесадовские</w:t>
            </w:r>
            <w:proofErr w:type="spellEnd"/>
          </w:p>
        </w:tc>
      </w:tr>
      <w:tr w:rsidR="00FE76F0" w:rsidRPr="00582B3A" w:rsidTr="00FE76F0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подделок из природного материала «</w:t>
            </w:r>
            <w:r w:rsidR="00582B3A" w:rsidRPr="00582B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Pr="00582B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ары осени»</w:t>
            </w:r>
          </w:p>
        </w:tc>
        <w:tc>
          <w:tcPr>
            <w:tcW w:w="169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27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E76F0" w:rsidRPr="00582B3A" w:rsidRDefault="00FE76F0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Воспитатели</w:t>
            </w:r>
          </w:p>
        </w:tc>
      </w:tr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Конкурс чтецов, посвященный Дню матери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Конкурс </w:t>
            </w:r>
            <w:r w:rsidR="00582B3A"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«Новогодняя елочка»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2B3A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Эстафета «Зимние забавы»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Январь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Выставка рисунков «Защитники родины»</w:t>
            </w:r>
          </w:p>
          <w:p w:rsidR="00582B3A" w:rsidRPr="00582B3A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Конкурс национальных кукол «Уран, </w:t>
            </w:r>
            <w:proofErr w:type="spellStart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шевер</w:t>
            </w:r>
            <w:proofErr w:type="spellEnd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</w:t>
            </w:r>
            <w:proofErr w:type="spellStart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авам</w:t>
            </w:r>
            <w:proofErr w:type="spellEnd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</w:t>
            </w:r>
            <w:proofErr w:type="spellStart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холу</w:t>
            </w:r>
            <w:proofErr w:type="spellEnd"/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Конкурс поделок «День космонавтики»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FE76F0" w:rsidRPr="00582B3A" w:rsidTr="00FE76F0">
        <w:tc>
          <w:tcPr>
            <w:tcW w:w="55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Бессмертный полк «Мы помним, мы гордимся»</w:t>
            </w:r>
          </w:p>
        </w:tc>
        <w:tc>
          <w:tcPr>
            <w:tcW w:w="1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6F0" w:rsidRPr="00582B3A" w:rsidRDefault="00FE76F0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B3A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806C90" w:rsidRPr="00582B3A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82B3A" w:rsidRPr="00225DB5" w:rsidRDefault="00582B3A" w:rsidP="00225DB5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225DB5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1.2. Работа с семьями воспитанников</w:t>
      </w:r>
    </w:p>
    <w:p w:rsidR="00582B3A" w:rsidRPr="00225DB5" w:rsidRDefault="00582B3A" w:rsidP="00225D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D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1551"/>
        <w:gridCol w:w="3220"/>
      </w:tblGrid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и реализация плана индивидуальной работы с неблагополучными семьями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225DB5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Консультативный центр «</w:t>
            </w:r>
            <w:proofErr w:type="spellStart"/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Бузурел</w:t>
            </w:r>
            <w:proofErr w:type="spellEnd"/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»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225DB5" w:rsidP="00582B3A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 и медсестра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Анкетирование по текущим вопросам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Консультирование по текущим вопросам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Заведующий, старший воспитатель, воспитатели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Дни открытых дверей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Апрель, </w:t>
            </w:r>
            <w:r w:rsid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582B3A" w:rsidRPr="00225DB5" w:rsidTr="003B64B6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и вручение раздаточного материала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B3A" w:rsidRPr="00225DB5" w:rsidRDefault="00582B3A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806C90" w:rsidRPr="00225DB5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</w:rPr>
      </w:pPr>
    </w:p>
    <w:p w:rsidR="00806C90" w:rsidRPr="00225DB5" w:rsidRDefault="00806C90" w:rsidP="00806C9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</w:rPr>
      </w:pPr>
    </w:p>
    <w:p w:rsidR="00225DB5" w:rsidRPr="00225DB5" w:rsidRDefault="00225DB5" w:rsidP="00225D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5D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5717"/>
        <w:gridCol w:w="3246"/>
      </w:tblGrid>
      <w:tr w:rsidR="00225DB5" w:rsidRPr="00225DB5" w:rsidTr="00225DB5"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25DB5" w:rsidRPr="00225DB5" w:rsidTr="00225DB5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Общие родительские собрания</w:t>
            </w:r>
          </w:p>
        </w:tc>
      </w:tr>
      <w:tr w:rsidR="00225DB5" w:rsidRPr="00225DB5" w:rsidTr="00225DB5"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Основные направления </w:t>
            </w:r>
            <w:proofErr w:type="spellStart"/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воспитательно</w:t>
            </w:r>
            <w:proofErr w:type="spellEnd"/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-образовательной деятельности и работы детского сада в 2021/2022 учебном году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</w:t>
            </w: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старший воспитатель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воспитатели</w:t>
            </w:r>
          </w:p>
        </w:tc>
      </w:tr>
      <w:tr w:rsidR="00225DB5" w:rsidRPr="00225DB5" w:rsidTr="00225DB5">
        <w:trPr>
          <w:trHeight w:val="3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A5A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Итоги работы детского сада в 2021/2022 учебном году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225DB5" w:rsidRPr="00225DB5" w:rsidTr="00225DB5">
        <w:tc>
          <w:tcPr>
            <w:tcW w:w="103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 Групповые родительские собрания</w:t>
            </w:r>
          </w:p>
        </w:tc>
      </w:tr>
      <w:tr w:rsidR="00225DB5" w:rsidRPr="00225DB5" w:rsidTr="00225DB5">
        <w:tc>
          <w:tcPr>
            <w:tcW w:w="13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Младшая группа: «Адаптационный период детей в детском саду»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младшей группы</w:t>
            </w:r>
          </w:p>
        </w:tc>
      </w:tr>
      <w:tr w:rsidR="00225DB5" w:rsidRPr="00225DB5" w:rsidTr="00225DB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5DB5" w:rsidRPr="00225DB5" w:rsidRDefault="00225DB5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средней группы</w:t>
            </w:r>
          </w:p>
        </w:tc>
      </w:tr>
      <w:tr w:rsidR="00225DB5" w:rsidRPr="00225DB5" w:rsidTr="00225DB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5DB5" w:rsidRPr="00225DB5" w:rsidRDefault="00225DB5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одготовитель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ная группа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Воспитатель подготовительной 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груп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пы</w:t>
            </w:r>
          </w:p>
        </w:tc>
      </w:tr>
      <w:tr w:rsidR="00225DB5" w:rsidRPr="00225DB5" w:rsidTr="00225DB5">
        <w:trPr>
          <w:trHeight w:val="9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225DB5" w:rsidRDefault="00225DB5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Младшая, средняя 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 подготовительная группы: «Организация и проведение новогодних утренников»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  <w:tr w:rsidR="00225DB5" w:rsidRPr="00225DB5" w:rsidTr="00225DB5">
        <w:trPr>
          <w:trHeight w:val="2"/>
        </w:trPr>
        <w:tc>
          <w:tcPr>
            <w:tcW w:w="1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5DB5" w:rsidRPr="00225DB5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5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3A5AC8" w:rsidP="003A5AC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Младшая, средняя</w:t>
            </w:r>
            <w:r w:rsidR="00225DB5"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подготовительная группы: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Наши достижения»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DB5" w:rsidRPr="00225DB5" w:rsidRDefault="00225DB5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DB5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Воспитатели групп</w:t>
            </w:r>
          </w:p>
        </w:tc>
      </w:tr>
    </w:tbl>
    <w:p w:rsidR="00225DB5" w:rsidRPr="00225DB5" w:rsidRDefault="00225DB5" w:rsidP="00225DB5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225DB5" w:rsidRDefault="00225DB5" w:rsidP="00225DB5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3A5AC8" w:rsidRDefault="003A5AC8" w:rsidP="003A5AC8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3A5AC8" w:rsidRDefault="003A5AC8" w:rsidP="003A5AC8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3A5AC8" w:rsidRDefault="003A5AC8" w:rsidP="003A5AC8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3A5AC8" w:rsidRDefault="003A5AC8" w:rsidP="003A5AC8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3A5AC8" w:rsidRPr="003A5AC8" w:rsidRDefault="003A5AC8" w:rsidP="003A5AC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  <w:t>Блок II. АДМИНИСТРАТИВНАЯ И МЕТОДИЧЕСКАЯ ДЕЯТЕЛЬНОСТЬ</w:t>
      </w:r>
    </w:p>
    <w:p w:rsidR="003A5AC8" w:rsidRPr="003A5AC8" w:rsidRDefault="003A5AC8" w:rsidP="003A5AC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  <w:t>2.1. Методическая работа</w:t>
      </w:r>
    </w:p>
    <w:p w:rsidR="003A5AC8" w:rsidRPr="003A5AC8" w:rsidRDefault="003A5AC8" w:rsidP="003A5AC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2"/>
        <w:gridCol w:w="1544"/>
        <w:gridCol w:w="2319"/>
      </w:tblGrid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режима дня групп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E17B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медработник</w:t>
            </w:r>
          </w:p>
        </w:tc>
      </w:tr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Подписка на журналы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Сентябрь, май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Индивидуальная работа с воспитателями по запросам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Пополнение групп </w:t>
            </w:r>
            <w:r w:rsidR="003A5AC8"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методическими и практическими материалами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rPr>
          <w:trHeight w:val="5"/>
        </w:trPr>
        <w:tc>
          <w:tcPr>
            <w:tcW w:w="6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Составление диагностических карт</w:t>
            </w:r>
          </w:p>
        </w:tc>
        <w:tc>
          <w:tcPr>
            <w:tcW w:w="1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воспитатели</w:t>
            </w:r>
          </w:p>
        </w:tc>
      </w:tr>
    </w:tbl>
    <w:p w:rsidR="001E17B7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3A5AC8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  <w:gridCol w:w="1736"/>
        <w:gridCol w:w="2223"/>
      </w:tblGrid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Обзор новых публикаций и периодики по вопросам </w:t>
            </w: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дошкольного образования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Ежемесячно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Старший </w:t>
            </w: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воспитатель</w:t>
            </w:r>
          </w:p>
        </w:tc>
      </w:tr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Требования к развивающей предметно-пространственной среде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Формы и методы работы при реализации </w:t>
            </w:r>
            <w:proofErr w:type="spellStart"/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воспитательно</w:t>
            </w:r>
            <w:proofErr w:type="spellEnd"/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3A5AC8" w:rsidRPr="003A5AC8" w:rsidTr="001E17B7">
        <w:tc>
          <w:tcPr>
            <w:tcW w:w="6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Организация профилактической, оздоровительной и образовательной деятельности с детьми </w:t>
            </w:r>
          </w:p>
        </w:tc>
        <w:tc>
          <w:tcPr>
            <w:tcW w:w="1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</w:tbl>
    <w:p w:rsidR="003A5AC8" w:rsidRDefault="003A5AC8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1E17B7" w:rsidRPr="003A5AC8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3A5AC8" w:rsidRDefault="003A5AC8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3A5AC8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1550"/>
        <w:gridCol w:w="2290"/>
      </w:tblGrid>
      <w:tr w:rsidR="003A5AC8" w:rsidRPr="003A5AC8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3A5AC8" w:rsidRPr="003A5AC8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3A5AC8" w:rsidRPr="003A5AC8" w:rsidTr="001E17B7">
        <w:tc>
          <w:tcPr>
            <w:tcW w:w="6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Физкультурно-оздоровительный климат в семье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Март</w:t>
            </w:r>
          </w:p>
        </w:tc>
        <w:tc>
          <w:tcPr>
            <w:tcW w:w="2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</w:tbl>
    <w:p w:rsidR="001E17B7" w:rsidRDefault="001E17B7" w:rsidP="003A5AC8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A5AC8" w:rsidRPr="003A5AC8" w:rsidRDefault="003A5AC8" w:rsidP="001E17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A5A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  <w:gridCol w:w="1389"/>
        <w:gridCol w:w="2486"/>
      </w:tblGrid>
      <w:tr w:rsidR="003A5AC8" w:rsidRPr="003A5AC8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3A5AC8" w:rsidRPr="003A5AC8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3A5AC8"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3A5AC8" w:rsidRPr="003A5AC8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  <w:r w:rsidR="003A5AC8"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медработник</w:t>
            </w:r>
          </w:p>
        </w:tc>
      </w:tr>
      <w:tr w:rsidR="003A5AC8" w:rsidRPr="003A5AC8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Январь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</w:t>
            </w:r>
            <w:r w:rsidR="003A5AC8"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 воспитатель</w:t>
            </w:r>
          </w:p>
        </w:tc>
      </w:tr>
      <w:tr w:rsidR="003A5AC8" w:rsidRPr="003A5AC8" w:rsidTr="001E17B7">
        <w:tc>
          <w:tcPr>
            <w:tcW w:w="6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3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3A5AC8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5AC8" w:rsidRPr="003A5AC8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С</w:t>
            </w:r>
            <w:r w:rsidR="003A5AC8" w:rsidRPr="003A5AC8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 воспитатель</w:t>
            </w:r>
          </w:p>
        </w:tc>
      </w:tr>
    </w:tbl>
    <w:p w:rsidR="003A5AC8" w:rsidRPr="00C93F5C" w:rsidRDefault="003A5AC8" w:rsidP="003A5AC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</w:p>
    <w:p w:rsidR="001E17B7" w:rsidRPr="00C93F5C" w:rsidRDefault="001E17B7" w:rsidP="00C93F5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C93F5C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2.2. Нормотворчество</w:t>
      </w:r>
    </w:p>
    <w:p w:rsidR="001E17B7" w:rsidRPr="00C93F5C" w:rsidRDefault="001E17B7" w:rsidP="00C93F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F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1472"/>
        <w:gridCol w:w="3043"/>
      </w:tblGrid>
      <w:tr w:rsidR="001E17B7" w:rsidRPr="00C93F5C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E17B7" w:rsidRPr="00C93F5C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Инструкции по охране труда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Ноябрь-декабрь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Ответственный</w:t>
            </w:r>
            <w:proofErr w:type="gramEnd"/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за охрану труда</w:t>
            </w:r>
          </w:p>
        </w:tc>
      </w:tr>
      <w:tr w:rsidR="001E17B7" w:rsidRPr="00C93F5C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</w:rPr>
              <w:t>&lt;…&gt;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7B7" w:rsidRPr="00316D6F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316D6F" w:rsidRDefault="001E17B7" w:rsidP="003B64B6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</w:pP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316D6F" w:rsidRDefault="001E17B7" w:rsidP="003B64B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17B7" w:rsidRPr="00316D6F" w:rsidRDefault="001E17B7" w:rsidP="003B64B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17B7" w:rsidRDefault="001E17B7" w:rsidP="001E17B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93F5C" w:rsidRDefault="00C93F5C" w:rsidP="001E17B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1E17B7" w:rsidRPr="00C93F5C" w:rsidRDefault="001E17B7" w:rsidP="00C93F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F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0"/>
        <w:gridCol w:w="1836"/>
        <w:gridCol w:w="2749"/>
      </w:tblGrid>
      <w:tr w:rsidR="001E17B7" w:rsidRPr="00C93F5C" w:rsidTr="003B64B6"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E17B7" w:rsidRPr="00C93F5C" w:rsidTr="003B64B6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Программа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C93F5C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C93F5C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Положение о поощрении воспитанников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C93F5C" w:rsidTr="003B64B6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Положение об оплате труда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Бухгалтер</w:t>
            </w:r>
          </w:p>
        </w:tc>
      </w:tr>
      <w:tr w:rsidR="001E17B7" w:rsidRPr="00C93F5C" w:rsidTr="003B64B6">
        <w:tc>
          <w:tcPr>
            <w:tcW w:w="53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Режим занятий воспитанников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E17B7" w:rsidRPr="00C93F5C" w:rsidTr="003B64B6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17B7" w:rsidRPr="00C93F5C" w:rsidTr="003B64B6">
        <w:trPr>
          <w:trHeight w:val="1"/>
        </w:trPr>
        <w:tc>
          <w:tcPr>
            <w:tcW w:w="6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&lt;…&gt;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17B7" w:rsidRPr="00C93F5C" w:rsidRDefault="001E17B7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F5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E17B7" w:rsidRDefault="001E17B7" w:rsidP="001E17B7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225DB5" w:rsidRPr="003A5AC8" w:rsidRDefault="00225DB5" w:rsidP="00225DB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8"/>
          <w:szCs w:val="28"/>
        </w:rPr>
      </w:pPr>
    </w:p>
    <w:p w:rsidR="001365BF" w:rsidRPr="001365BF" w:rsidRDefault="001365BF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1365B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2.3. Работа с кадрами</w:t>
      </w:r>
    </w:p>
    <w:p w:rsidR="006804C1" w:rsidRPr="001365BF" w:rsidRDefault="001365BF" w:rsidP="001365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36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2.3.1. Аттестация педагогических и непедагогических работников</w:t>
      </w:r>
    </w:p>
    <w:tbl>
      <w:tblPr>
        <w:tblW w:w="0" w:type="auto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4624"/>
        <w:gridCol w:w="2005"/>
        <w:gridCol w:w="2541"/>
      </w:tblGrid>
      <w:tr w:rsidR="006804C1" w:rsidRPr="000A3380" w:rsidTr="000E3583">
        <w:trPr>
          <w:trHeight w:val="43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Совершенствование профессионального мастерства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804C1" w:rsidRPr="000A3380" w:rsidTr="000E3583">
        <w:trPr>
          <w:trHeight w:val="369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Направить на курсы повышения квалификации</w:t>
            </w: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6804C1" w:rsidRPr="000A3380" w:rsidRDefault="006804C1" w:rsidP="00A13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Л.Ч. </w:t>
            </w:r>
          </w:p>
          <w:p w:rsidR="006804C1" w:rsidRPr="000A3380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</w:t>
            </w: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Ж. И.</w:t>
            </w:r>
          </w:p>
          <w:p w:rsidR="006804C1" w:rsidRPr="000A3380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</w:t>
            </w:r>
          </w:p>
          <w:p w:rsidR="006804C1" w:rsidRPr="000A3380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Э.М.</w:t>
            </w:r>
          </w:p>
          <w:p w:rsidR="006804C1" w:rsidRDefault="006804C1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Санчай-оол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Ч.В.</w:t>
            </w:r>
          </w:p>
          <w:p w:rsidR="006804C1" w:rsidRPr="000A3380" w:rsidRDefault="00086734" w:rsidP="00A1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Начынак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конца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proofErr w:type="gram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оспитатель</w:t>
            </w:r>
            <w:proofErr w:type="spellEnd"/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М.К.</w:t>
            </w:r>
          </w:p>
        </w:tc>
      </w:tr>
      <w:tr w:rsidR="006804C1" w:rsidRPr="000A3380" w:rsidTr="000E3583">
        <w:trPr>
          <w:trHeight w:val="97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Посещение </w:t>
            </w: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кожууных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педагогических семинаров, в рамках работы КМО.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proofErr w:type="gram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оспитатель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М.К.</w:t>
            </w:r>
          </w:p>
        </w:tc>
      </w:tr>
      <w:tr w:rsidR="006804C1" w:rsidRPr="000A3380" w:rsidTr="000E3583">
        <w:trPr>
          <w:trHeight w:val="29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начинающего воспитателя: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-беседа;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-ознакомление с направлением работы, образовательной программой Учреждения;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-инструктаж (требования к ведению нормативной документации);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proofErr w:type="gram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оспитатель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804C1" w:rsidRPr="000A3380" w:rsidRDefault="006804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М.К.</w:t>
            </w:r>
          </w:p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804C1" w:rsidRPr="00A054CB" w:rsidRDefault="006804C1" w:rsidP="006804C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4C1" w:rsidRDefault="006804C1" w:rsidP="006804C1">
      <w:pPr>
        <w:rPr>
          <w:rFonts w:ascii="Times New Roman" w:hAnsi="Times New Roman" w:cs="Times New Roman"/>
          <w:b/>
          <w:sz w:val="24"/>
          <w:szCs w:val="24"/>
        </w:rPr>
      </w:pPr>
      <w:r w:rsidRPr="00A054C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E3583" w:rsidRDefault="000E3583" w:rsidP="006804C1">
      <w:pPr>
        <w:rPr>
          <w:rFonts w:ascii="Times New Roman" w:hAnsi="Times New Roman" w:cs="Times New Roman"/>
          <w:b/>
          <w:sz w:val="24"/>
          <w:szCs w:val="24"/>
        </w:rPr>
      </w:pPr>
    </w:p>
    <w:p w:rsidR="00C93F5C" w:rsidRPr="00A054CB" w:rsidRDefault="00C93F5C" w:rsidP="006804C1">
      <w:pPr>
        <w:rPr>
          <w:rFonts w:ascii="Times New Roman" w:hAnsi="Times New Roman" w:cs="Times New Roman"/>
          <w:b/>
          <w:sz w:val="24"/>
          <w:szCs w:val="24"/>
        </w:rPr>
      </w:pPr>
    </w:p>
    <w:p w:rsidR="006804C1" w:rsidRPr="000A3380" w:rsidRDefault="006804C1" w:rsidP="00136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80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кадров.</w:t>
      </w:r>
    </w:p>
    <w:tbl>
      <w:tblPr>
        <w:tblW w:w="10752" w:type="dxa"/>
        <w:tblLook w:val="04A0" w:firstRow="1" w:lastRow="0" w:firstColumn="1" w:lastColumn="0" w:noHBand="0" w:noVBand="1"/>
      </w:tblPr>
      <w:tblGrid>
        <w:gridCol w:w="508"/>
        <w:gridCol w:w="2731"/>
        <w:gridCol w:w="2977"/>
        <w:gridCol w:w="1701"/>
        <w:gridCol w:w="2835"/>
      </w:tblGrid>
      <w:tr w:rsidR="006804C1" w:rsidRPr="000A3380" w:rsidTr="000E358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496A78" w:rsidP="00562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Категория на 2021</w:t>
            </w:r>
            <w:r w:rsidR="006804C1"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0867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804C1"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  <w:tr w:rsidR="006804C1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804C1" w:rsidRPr="000A3380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804C1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6804C1" w:rsidRPr="000A3380" w:rsidRDefault="006804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0A3380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Л.Ч.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0A3380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Сайнчай-оол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0A3380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Дамдын-оол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Э.М.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Н.А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восппитель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кат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86734" w:rsidRPr="000A3380" w:rsidTr="000E3583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86734" w:rsidRPr="000A3380" w:rsidRDefault="00086734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Уйнукай</w:t>
            </w:r>
            <w:proofErr w:type="spell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Ж.И.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  <w:r w:rsidRPr="000A3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086734" w:rsidRPr="000A3380" w:rsidRDefault="00086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прохождение</w:t>
            </w:r>
          </w:p>
        </w:tc>
      </w:tr>
    </w:tbl>
    <w:p w:rsidR="004F7F17" w:rsidRDefault="006804C1" w:rsidP="000E3583">
      <w:pPr>
        <w:rPr>
          <w:rFonts w:ascii="Times New Roman" w:hAnsi="Times New Roman" w:cs="Times New Roman"/>
          <w:b/>
          <w:sz w:val="28"/>
          <w:szCs w:val="28"/>
        </w:rPr>
      </w:pPr>
      <w:r w:rsidRPr="00A054CB">
        <w:rPr>
          <w:rFonts w:ascii="Times New Roman" w:hAnsi="Times New Roman" w:cs="Times New Roman"/>
          <w:sz w:val="24"/>
          <w:szCs w:val="24"/>
        </w:rPr>
        <w:t> </w:t>
      </w:r>
      <w:r w:rsidR="004F7F17">
        <w:rPr>
          <w:rFonts w:ascii="Times New Roman" w:hAnsi="Times New Roman" w:cs="Times New Roman"/>
          <w:b/>
          <w:sz w:val="28"/>
          <w:szCs w:val="28"/>
        </w:rPr>
        <w:tab/>
      </w:r>
    </w:p>
    <w:p w:rsidR="00C93F5C" w:rsidRPr="00C93F5C" w:rsidRDefault="004F7F17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365BF" w:rsidRPr="00C93F5C">
        <w:rPr>
          <w:rFonts w:ascii="Times New Roman" w:eastAsia="Times New Roman" w:hAnsi="Times New Roman" w:cs="Times New Roman"/>
          <w:b/>
          <w:bCs/>
          <w:sz w:val="28"/>
          <w:szCs w:val="28"/>
        </w:rPr>
        <w:t>2.3.2. Повышение квалификации педагогических работников</w:t>
      </w:r>
    </w:p>
    <w:tbl>
      <w:tblPr>
        <w:tblStyle w:val="a9"/>
        <w:tblW w:w="10666" w:type="dxa"/>
        <w:tblLook w:val="04A0" w:firstRow="1" w:lastRow="0" w:firstColumn="1" w:lastColumn="0" w:noHBand="0" w:noVBand="1"/>
      </w:tblPr>
      <w:tblGrid>
        <w:gridCol w:w="1523"/>
        <w:gridCol w:w="2258"/>
        <w:gridCol w:w="3035"/>
        <w:gridCol w:w="2087"/>
        <w:gridCol w:w="1763"/>
      </w:tblGrid>
      <w:tr w:rsidR="00C93F5C" w:rsidRPr="00C93F5C" w:rsidTr="00C93F5C">
        <w:trPr>
          <w:trHeight w:val="1039"/>
        </w:trPr>
        <w:tc>
          <w:tcPr>
            <w:tcW w:w="1523" w:type="dxa"/>
            <w:vMerge w:val="restart"/>
          </w:tcPr>
          <w:p w:rsidR="00C93F5C" w:rsidRPr="00C93F5C" w:rsidRDefault="00C93F5C" w:rsidP="003B64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258" w:type="dxa"/>
            <w:vMerge w:val="restart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3035" w:type="dxa"/>
            <w:vMerge w:val="restart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повышения квалификации </w:t>
            </w:r>
          </w:p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Прошли в данном учебном году </w:t>
            </w:r>
          </w:p>
        </w:tc>
        <w:tc>
          <w:tcPr>
            <w:tcW w:w="3850" w:type="dxa"/>
            <w:gridSpan w:val="2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профессиональной переподготовки </w:t>
            </w:r>
          </w:p>
        </w:tc>
      </w:tr>
      <w:tr w:rsidR="00C93F5C" w:rsidRPr="00C93F5C" w:rsidTr="00C93F5C">
        <w:trPr>
          <w:trHeight w:val="238"/>
        </w:trPr>
        <w:tc>
          <w:tcPr>
            <w:tcW w:w="1523" w:type="dxa"/>
            <w:vMerge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vMerge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нуждающихся</w:t>
            </w:r>
            <w:proofErr w:type="gramEnd"/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прошедших</w:t>
            </w:r>
          </w:p>
        </w:tc>
      </w:tr>
      <w:tr w:rsidR="00C93F5C" w:rsidRPr="00C93F5C" w:rsidTr="00C93F5C">
        <w:trPr>
          <w:trHeight w:val="544"/>
        </w:trPr>
        <w:tc>
          <w:tcPr>
            <w:tcW w:w="152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2258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35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чел</w:t>
            </w: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C93F5C" w:rsidRPr="00C93F5C" w:rsidTr="00C93F5C">
        <w:trPr>
          <w:trHeight w:val="520"/>
        </w:trPr>
        <w:tc>
          <w:tcPr>
            <w:tcW w:w="152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2258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35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чел</w:t>
            </w: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C93F5C" w:rsidRPr="00C93F5C" w:rsidTr="00C93F5C">
        <w:trPr>
          <w:trHeight w:val="520"/>
        </w:trPr>
        <w:tc>
          <w:tcPr>
            <w:tcW w:w="152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2258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35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чел</w:t>
            </w: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C93F5C" w:rsidRPr="00C93F5C" w:rsidTr="00C93F5C">
        <w:trPr>
          <w:trHeight w:val="520"/>
        </w:trPr>
        <w:tc>
          <w:tcPr>
            <w:tcW w:w="152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258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035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12чел</w:t>
            </w: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  <w:tr w:rsidR="00C93F5C" w:rsidRPr="00C93F5C" w:rsidTr="00C93F5C">
        <w:trPr>
          <w:trHeight w:val="544"/>
        </w:trPr>
        <w:tc>
          <w:tcPr>
            <w:tcW w:w="152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258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035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чел</w:t>
            </w:r>
          </w:p>
        </w:tc>
        <w:tc>
          <w:tcPr>
            <w:tcW w:w="2087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63" w:type="dxa"/>
          </w:tcPr>
          <w:p w:rsidR="00C93F5C" w:rsidRPr="00C93F5C" w:rsidRDefault="00C93F5C" w:rsidP="003B6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</w:tr>
    </w:tbl>
    <w:p w:rsidR="001365BF" w:rsidRDefault="001365BF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93F5C" w:rsidRPr="001365BF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F7F17" w:rsidRDefault="004F7F17" w:rsidP="001365BF">
      <w:pPr>
        <w:tabs>
          <w:tab w:val="left" w:pos="1635"/>
          <w:tab w:val="left" w:pos="2745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F" w:rsidRPr="001365BF" w:rsidRDefault="001365BF" w:rsidP="001365B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C93F5C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1365BF" w:rsidRPr="001365BF" w:rsidRDefault="00C93F5C" w:rsidP="001365B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2.4</w:t>
      </w:r>
      <w:r w:rsidR="001365BF" w:rsidRPr="001365B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. Контроль и оценка деятельности</w:t>
      </w:r>
    </w:p>
    <w:p w:rsidR="001365BF" w:rsidRPr="001365BF" w:rsidRDefault="00C93F5C" w:rsidP="001365B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2.4.1.</w:t>
      </w:r>
      <w:r w:rsidR="001365BF" w:rsidRPr="00136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="001365BF" w:rsidRPr="00136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Внутрисадовский</w:t>
      </w:r>
      <w:proofErr w:type="spellEnd"/>
      <w:r w:rsidR="001365BF" w:rsidRPr="00136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1991"/>
        <w:gridCol w:w="1885"/>
        <w:gridCol w:w="1590"/>
        <w:gridCol w:w="2076"/>
      </w:tblGrid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контроля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Фронтальный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 и учебных помещений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 и декабрь, март, июнь и август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1365B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Адаптация воспитанников в детском саду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</w:t>
            </w: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Санитарное состояние помещений группы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Медсестра, 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Соблюдение требований к прогулке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кухни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Планирование </w:t>
            </w:r>
            <w:proofErr w:type="spellStart"/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воспитательно</w:t>
            </w:r>
            <w:proofErr w:type="spellEnd"/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-образовательной работы с детьми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Тематический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Открытый просмотр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C93F5C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1365BF"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Состояние документации педагогов, воспитателей групп</w:t>
            </w:r>
          </w:p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Проведение родительских собраний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Октябрь, 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Соблюдение режима дня воспитанников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документации, 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Медсестра, 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Организация НОД по познавательному развитию в подготовительных </w:t>
            </w: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группах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Сравнительный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Посещение групп, наблюдение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Март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Итоговый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C93F5C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="001365BF"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1365BF" w:rsidRPr="001365BF" w:rsidTr="00C93F5C">
        <w:tc>
          <w:tcPr>
            <w:tcW w:w="2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Проведение оздоровительных мероприятий в режиме дня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Оперативный</w:t>
            </w:r>
          </w:p>
        </w:tc>
        <w:tc>
          <w:tcPr>
            <w:tcW w:w="1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Наблюдение, анализ документации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Июнь–август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5BF" w:rsidRPr="001365BF" w:rsidRDefault="001365B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B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воспитатель, медработник</w:t>
            </w:r>
          </w:p>
        </w:tc>
      </w:tr>
    </w:tbl>
    <w:p w:rsidR="00C93F5C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93F5C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365BF" w:rsidRPr="001365BF" w:rsidRDefault="00C93F5C" w:rsidP="001365B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2.4.2</w:t>
      </w:r>
      <w:r w:rsidR="001365BF" w:rsidRPr="00136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 Оперативные совещания при заведующем</w:t>
      </w:r>
    </w:p>
    <w:p w:rsidR="001365BF" w:rsidRDefault="001365BF" w:rsidP="001365B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365BF">
        <w:rPr>
          <w:rFonts w:ascii="Times New Roman" w:eastAsia="Times New Roman" w:hAnsi="Times New Roman" w:cs="Times New Roman"/>
          <w:color w:val="222222"/>
          <w:sz w:val="28"/>
          <w:szCs w:val="28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плану.</w:t>
      </w:r>
    </w:p>
    <w:p w:rsidR="00A23F2F" w:rsidRPr="00A23F2F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23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2.4.3.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4"/>
        <w:gridCol w:w="1705"/>
        <w:gridCol w:w="2266"/>
      </w:tblGrid>
      <w:tr w:rsidR="00A23F2F" w:rsidRPr="00A23F2F" w:rsidTr="003B64B6">
        <w:trPr>
          <w:trHeight w:val="1"/>
        </w:trPr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качества организации предметно-развивающей среды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 в 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Мониторинг выполнения муниципального задания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Сентябрь, 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 старший воспитатель</w:t>
            </w:r>
          </w:p>
        </w:tc>
      </w:tr>
      <w:tr w:rsidR="00A23F2F" w:rsidRPr="00A23F2F" w:rsidTr="003B64B6">
        <w:tc>
          <w:tcPr>
            <w:tcW w:w="6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&lt;…&gt;</w:t>
            </w:r>
          </w:p>
        </w:tc>
        <w:tc>
          <w:tcPr>
            <w:tcW w:w="1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3F2F" w:rsidRPr="00A23F2F" w:rsidRDefault="00A23F2F" w:rsidP="001365B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23F2F" w:rsidRDefault="00A23F2F" w:rsidP="00A23F2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A23F2F" w:rsidRPr="00A23F2F" w:rsidRDefault="00A23F2F" w:rsidP="00A23F2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A23F2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III. ХОЗЯЙТСВЕННАЯ ДЕЯТЕЛЬНОСТЬ И БЕЗОПАСНОСТЬ</w:t>
      </w:r>
    </w:p>
    <w:p w:rsidR="00A23F2F" w:rsidRPr="00A23F2F" w:rsidRDefault="00A23F2F" w:rsidP="00A23F2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A23F2F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3.1. Закупка и содержание материально-технической базы</w:t>
      </w:r>
    </w:p>
    <w:p w:rsidR="00A23F2F" w:rsidRPr="00A23F2F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23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8"/>
        <w:gridCol w:w="1855"/>
        <w:gridCol w:w="2472"/>
      </w:tblGrid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Инвентаризация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Декабрь и май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Анализ выполнения и корректировка ПФХД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Директор, старший воспитатель</w:t>
            </w:r>
          </w:p>
        </w:tc>
      </w:tr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Проведение </w:t>
            </w:r>
            <w:proofErr w:type="spellStart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самообследование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опубликование отчета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 февраля по 20 апреля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Подготовка детского сада к приемке к новому учебному году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Май-июнь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A23F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proofErr w:type="gramStart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,с</w:t>
            </w:r>
            <w:proofErr w:type="gramEnd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тарший</w:t>
            </w:r>
            <w:proofErr w:type="spellEnd"/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воспитатель</w:t>
            </w:r>
          </w:p>
        </w:tc>
      </w:tr>
      <w:tr w:rsidR="00A23F2F" w:rsidRPr="00A23F2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Реализация мероприятий программы производственного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316D6F" w:rsidTr="00A23F2F">
        <w:tc>
          <w:tcPr>
            <w:tcW w:w="60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316D6F" w:rsidRDefault="00A23F2F" w:rsidP="003B64B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t>&lt;…&gt;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316D6F" w:rsidRDefault="00A23F2F" w:rsidP="003B64B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316D6F" w:rsidRDefault="00A23F2F" w:rsidP="003B64B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23F2F" w:rsidRDefault="00A23F2F" w:rsidP="00A23F2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A23F2F" w:rsidRPr="00A23F2F" w:rsidRDefault="00A23F2F" w:rsidP="00A23F2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23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551"/>
        <w:gridCol w:w="2567"/>
      </w:tblGrid>
      <w:tr w:rsidR="00A23F2F" w:rsidRPr="00A23F2F" w:rsidTr="003B64B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A23F2F" w:rsidTr="003B64B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воспитатенль</w:t>
            </w:r>
            <w:proofErr w:type="spellEnd"/>
          </w:p>
        </w:tc>
      </w:tr>
      <w:tr w:rsidR="00A23F2F" w:rsidRPr="00A23F2F" w:rsidTr="003B64B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Дворник</w:t>
            </w:r>
          </w:p>
        </w:tc>
      </w:tr>
      <w:tr w:rsidR="00A23F2F" w:rsidRPr="00A23F2F" w:rsidTr="003B64B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Переоборудовать площадку для сбора отходов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F2F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A23F2F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Старший воспитатель</w:t>
            </w:r>
          </w:p>
        </w:tc>
      </w:tr>
      <w:tr w:rsidR="00A23F2F" w:rsidRPr="00316D6F" w:rsidTr="003B64B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316D6F" w:rsidRDefault="00A23F2F" w:rsidP="003B64B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t>&lt;...&gt;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316D6F" w:rsidRDefault="00A23F2F" w:rsidP="003B64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316D6F" w:rsidRDefault="00A23F2F" w:rsidP="003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3F2F" w:rsidRDefault="00A23F2F" w:rsidP="00A23F2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A23F2F" w:rsidRPr="008F2A3E" w:rsidRDefault="00A23F2F" w:rsidP="008F2A3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8F2A3E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3.2. Безопасность</w:t>
      </w:r>
    </w:p>
    <w:p w:rsidR="00A23F2F" w:rsidRPr="008F2A3E" w:rsidRDefault="00A23F2F" w:rsidP="008F2A3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2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3"/>
        <w:gridCol w:w="1747"/>
        <w:gridCol w:w="3125"/>
      </w:tblGrid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Оснастить здание техническими системами охраны:</w:t>
            </w:r>
          </w:p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систему контроля и управления доступом;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8F2A3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Ответственный</w:t>
            </w:r>
            <w:proofErr w:type="gramEnd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за антитеррористическую защищенность и </w:t>
            </w:r>
            <w:r w:rsid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старший </w:t>
            </w:r>
            <w:proofErr w:type="spellStart"/>
            <w:r w:rsid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воспитаель</w:t>
            </w:r>
            <w:proofErr w:type="spellEnd"/>
          </w:p>
        </w:tc>
      </w:tr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Проводить антитеррористические инструктажи с работниками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В течение года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Ответственный</w:t>
            </w:r>
            <w:proofErr w:type="gramEnd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за антитеррористическую защищенность</w:t>
            </w:r>
          </w:p>
        </w:tc>
      </w:tr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Февраль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8F2A3E" w:rsidTr="008F2A3E">
        <w:tc>
          <w:tcPr>
            <w:tcW w:w="5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&lt;…&gt;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F2A3E" w:rsidRDefault="008F2A3E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F2F" w:rsidRPr="008F2A3E" w:rsidRDefault="00A23F2F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2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4"/>
        <w:gridCol w:w="2309"/>
        <w:gridCol w:w="2392"/>
      </w:tblGrid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противопожарные инструктажи с работниками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Сентябрь и по необходимости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Организовать и провести тренировки по эвакуации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Октябрь, апрель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Октябрь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Директор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Проверка наличия огнетушителей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 по 18-м числам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Провести ревизию пожарного инвентаря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Ноябрь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директор</w:t>
            </w:r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 графику техобслуживания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Проверка чердаков и подвалов на наличие посторонних предметов, строительного и </w:t>
            </w: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иного мусора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Еженедельно по пятницам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До 31 октября</w:t>
            </w: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8F2A3E">
        <w:tc>
          <w:tcPr>
            <w:tcW w:w="5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&lt;...&gt;</w:t>
            </w:r>
          </w:p>
        </w:tc>
        <w:tc>
          <w:tcPr>
            <w:tcW w:w="2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F2F" w:rsidRPr="008F2A3E" w:rsidRDefault="00A23F2F" w:rsidP="003B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2A3E" w:rsidRDefault="008F2A3E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F2F" w:rsidRPr="008F2A3E" w:rsidRDefault="00A23F2F" w:rsidP="008F2A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2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3.2.3.</w:t>
      </w:r>
      <w:r w:rsidRPr="008F2A3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F2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Ограничительные мероприятия из-за </w:t>
      </w:r>
      <w:proofErr w:type="spellStart"/>
      <w:r w:rsidRPr="008F2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2080"/>
        <w:gridCol w:w="3060"/>
      </w:tblGrid>
      <w:tr w:rsidR="00A23F2F" w:rsidRPr="008F2A3E" w:rsidTr="003B64B6"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Еженедельно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Измерять температуру воспитанникам, работникам, посетителям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 при входе в здание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8F2A3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Медработник</w:t>
            </w:r>
            <w:r w:rsid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и </w:t>
            </w:r>
            <w:proofErr w:type="spellStart"/>
            <w:r w:rsid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охраник</w:t>
            </w:r>
            <w:proofErr w:type="spellEnd"/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Пополнять запас:</w:t>
            </w:r>
          </w:p>
          <w:p w:rsidR="00A23F2F" w:rsidRPr="008F2A3E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СИЗ</w:t>
            </w:r>
            <w:proofErr w:type="gramEnd"/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– маски и перчатки;</w:t>
            </w:r>
          </w:p>
          <w:p w:rsidR="00A23F2F" w:rsidRPr="008F2A3E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дезинфицирующих средств;</w:t>
            </w:r>
          </w:p>
          <w:p w:rsidR="00A23F2F" w:rsidRPr="008F2A3E" w:rsidRDefault="00A23F2F" w:rsidP="00A23F2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кожных антисептиков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Ежемесячно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едработник</w:t>
            </w:r>
            <w:proofErr w:type="spellEnd"/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Раз в квартал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Директор</w:t>
            </w:r>
          </w:p>
        </w:tc>
      </w:tr>
      <w:tr w:rsidR="00A23F2F" w:rsidRPr="008F2A3E" w:rsidTr="003B64B6">
        <w:trPr>
          <w:trHeight w:val="529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Следить за качеством и соблюдением порядка проведения:</w:t>
            </w:r>
          </w:p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текущей уборки и дезинсекции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ежедневно</w:t>
            </w:r>
          </w:p>
        </w:tc>
        <w:tc>
          <w:tcPr>
            <w:tcW w:w="24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Медсестра</w:t>
            </w:r>
          </w:p>
        </w:tc>
      </w:tr>
      <w:tr w:rsidR="00A23F2F" w:rsidRPr="008F2A3E" w:rsidTr="003B64B6">
        <w:trPr>
          <w:trHeight w:val="20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8F2A3E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– генеральные</w:t>
            </w:r>
            <w:r w:rsidR="00A23F2F"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 xml:space="preserve"> уборки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Еженедельно в 2021 году, ежемесячно - в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3F2F" w:rsidRPr="008F2A3E" w:rsidRDefault="00A23F2F" w:rsidP="003B64B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3F2F" w:rsidRPr="008F2A3E" w:rsidTr="003B64B6">
        <w:trPr>
          <w:trHeight w:val="18"/>
        </w:trPr>
        <w:tc>
          <w:tcPr>
            <w:tcW w:w="49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</w:rPr>
              <w:t>&lt;…&gt;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3F2F" w:rsidRPr="008F2A3E" w:rsidRDefault="00A23F2F" w:rsidP="003B6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A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23F2F" w:rsidRPr="008F2A3E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Pr="008F2A3E" w:rsidRDefault="00A23F2F" w:rsidP="00A23F2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A23F2F" w:rsidRDefault="00A23F2F" w:rsidP="00A23F2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A23F2F" w:rsidRDefault="00A23F2F" w:rsidP="00A23F2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A23F2F" w:rsidRDefault="00A23F2F" w:rsidP="00A23F2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1365BF" w:rsidRPr="001365BF" w:rsidRDefault="001365BF" w:rsidP="006804C1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365BF" w:rsidRPr="001365BF" w:rsidSect="002218F1">
      <w:pgSz w:w="11906" w:h="16838"/>
      <w:pgMar w:top="142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7A" w:rsidRDefault="003A767A" w:rsidP="004F7F17">
      <w:pPr>
        <w:spacing w:after="0" w:line="240" w:lineRule="auto"/>
      </w:pPr>
      <w:r>
        <w:separator/>
      </w:r>
    </w:p>
  </w:endnote>
  <w:endnote w:type="continuationSeparator" w:id="0">
    <w:p w:rsidR="003A767A" w:rsidRDefault="003A767A" w:rsidP="004F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7A" w:rsidRDefault="003A767A" w:rsidP="004F7F17">
      <w:pPr>
        <w:spacing w:after="0" w:line="240" w:lineRule="auto"/>
      </w:pPr>
      <w:r>
        <w:separator/>
      </w:r>
    </w:p>
  </w:footnote>
  <w:footnote w:type="continuationSeparator" w:id="0">
    <w:p w:rsidR="003A767A" w:rsidRDefault="003A767A" w:rsidP="004F7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4C1"/>
    <w:rsid w:val="000150B0"/>
    <w:rsid w:val="00086734"/>
    <w:rsid w:val="00087E04"/>
    <w:rsid w:val="000A3380"/>
    <w:rsid w:val="000E3583"/>
    <w:rsid w:val="000E4332"/>
    <w:rsid w:val="000F01A8"/>
    <w:rsid w:val="000F35C9"/>
    <w:rsid w:val="00123ED3"/>
    <w:rsid w:val="001365BF"/>
    <w:rsid w:val="0016245D"/>
    <w:rsid w:val="00163F27"/>
    <w:rsid w:val="001A6172"/>
    <w:rsid w:val="001D4CF8"/>
    <w:rsid w:val="001E17B7"/>
    <w:rsid w:val="002218F1"/>
    <w:rsid w:val="00225DB5"/>
    <w:rsid w:val="002530E4"/>
    <w:rsid w:val="00313172"/>
    <w:rsid w:val="00320773"/>
    <w:rsid w:val="00331109"/>
    <w:rsid w:val="003957AD"/>
    <w:rsid w:val="003A5AC8"/>
    <w:rsid w:val="003A767A"/>
    <w:rsid w:val="003C0FCA"/>
    <w:rsid w:val="00414737"/>
    <w:rsid w:val="00431792"/>
    <w:rsid w:val="00460B5A"/>
    <w:rsid w:val="00496A78"/>
    <w:rsid w:val="004F7F17"/>
    <w:rsid w:val="00511D39"/>
    <w:rsid w:val="00517C34"/>
    <w:rsid w:val="00541828"/>
    <w:rsid w:val="00562787"/>
    <w:rsid w:val="005827D9"/>
    <w:rsid w:val="00582B3A"/>
    <w:rsid w:val="005831D6"/>
    <w:rsid w:val="005B2861"/>
    <w:rsid w:val="005E1FC6"/>
    <w:rsid w:val="006804C1"/>
    <w:rsid w:val="006E3585"/>
    <w:rsid w:val="00714E5D"/>
    <w:rsid w:val="0075003C"/>
    <w:rsid w:val="007D22BB"/>
    <w:rsid w:val="007E2C37"/>
    <w:rsid w:val="00806C90"/>
    <w:rsid w:val="00807870"/>
    <w:rsid w:val="00835549"/>
    <w:rsid w:val="008901BB"/>
    <w:rsid w:val="008A5CC1"/>
    <w:rsid w:val="008C3E8D"/>
    <w:rsid w:val="008F2A3E"/>
    <w:rsid w:val="008F5B3B"/>
    <w:rsid w:val="00992577"/>
    <w:rsid w:val="009A092B"/>
    <w:rsid w:val="009C5550"/>
    <w:rsid w:val="00A054CB"/>
    <w:rsid w:val="00A13A1E"/>
    <w:rsid w:val="00A23F2F"/>
    <w:rsid w:val="00A80FD5"/>
    <w:rsid w:val="00AD2261"/>
    <w:rsid w:val="00B31210"/>
    <w:rsid w:val="00B73122"/>
    <w:rsid w:val="00B93D9A"/>
    <w:rsid w:val="00BB02AE"/>
    <w:rsid w:val="00BF7327"/>
    <w:rsid w:val="00C7177E"/>
    <w:rsid w:val="00C90C0F"/>
    <w:rsid w:val="00C93F5C"/>
    <w:rsid w:val="00CA01BB"/>
    <w:rsid w:val="00CA5EE8"/>
    <w:rsid w:val="00CC0796"/>
    <w:rsid w:val="00CE6C9B"/>
    <w:rsid w:val="00D03391"/>
    <w:rsid w:val="00D24253"/>
    <w:rsid w:val="00D448C0"/>
    <w:rsid w:val="00D91249"/>
    <w:rsid w:val="00DA0DD8"/>
    <w:rsid w:val="00DC7D4F"/>
    <w:rsid w:val="00DD5BE9"/>
    <w:rsid w:val="00DE3A3C"/>
    <w:rsid w:val="00E172A6"/>
    <w:rsid w:val="00E53917"/>
    <w:rsid w:val="00E73D6D"/>
    <w:rsid w:val="00F05A42"/>
    <w:rsid w:val="00F12904"/>
    <w:rsid w:val="00FD0961"/>
    <w:rsid w:val="00FE76F0"/>
    <w:rsid w:val="00FF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04C1"/>
  </w:style>
  <w:style w:type="paragraph" w:styleId="a4">
    <w:name w:val="List Paragraph"/>
    <w:basedOn w:val="a"/>
    <w:uiPriority w:val="34"/>
    <w:qFormat/>
    <w:rsid w:val="000A338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F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7F1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7F17"/>
    <w:rPr>
      <w:rFonts w:eastAsiaTheme="minorEastAsia"/>
      <w:lang w:eastAsia="ru-RU"/>
    </w:rPr>
  </w:style>
  <w:style w:type="paragraph" w:customStyle="1" w:styleId="ConsPlusNormal">
    <w:name w:val="ConsPlusNormal"/>
    <w:rsid w:val="000E3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rsid w:val="00C93F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D6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F55A-6B65-4650-8A22-5E631ADB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Аида</cp:lastModifiedBy>
  <cp:revision>31</cp:revision>
  <cp:lastPrinted>2021-08-31T04:13:00Z</cp:lastPrinted>
  <dcterms:created xsi:type="dcterms:W3CDTF">2018-03-09T15:14:00Z</dcterms:created>
  <dcterms:modified xsi:type="dcterms:W3CDTF">2021-08-31T05:13:00Z</dcterms:modified>
</cp:coreProperties>
</file>